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D3E6C" w14:textId="23700794" w:rsidR="00F807F6" w:rsidRDefault="00F807F6" w:rsidP="00A8167A">
      <w:pPr>
        <w:keepNext/>
        <w:keepLines/>
        <w:spacing w:after="0"/>
        <w:jc w:val="center"/>
        <w:outlineLvl w:val="0"/>
        <w:rPr>
          <w:rFonts w:ascii="Calibri Light" w:eastAsia="Times New Roman" w:hAnsi="Calibri Light" w:cs="Calibri Light"/>
          <w:b/>
          <w:color w:val="2F5496"/>
          <w:sz w:val="32"/>
          <w:szCs w:val="32"/>
          <w:lang w:val="en-GB"/>
        </w:rPr>
      </w:pPr>
      <w:r w:rsidRPr="00B633B4">
        <w:rPr>
          <w:rFonts w:ascii="Calibri Light" w:eastAsia="Times New Roman" w:hAnsi="Calibri Light" w:cs="Calibri Light"/>
          <w:b/>
          <w:color w:val="2F5496"/>
          <w:sz w:val="32"/>
          <w:szCs w:val="32"/>
          <w:lang w:val="en-GB"/>
        </w:rPr>
        <w:t>RYTHM FOUNDATION</w:t>
      </w:r>
      <w:r w:rsidR="00A8167A">
        <w:rPr>
          <w:rFonts w:ascii="Calibri Light" w:eastAsia="Times New Roman" w:hAnsi="Calibri Light" w:cs="Calibri Light"/>
          <w:b/>
          <w:color w:val="2F5496"/>
          <w:sz w:val="32"/>
          <w:szCs w:val="32"/>
          <w:lang w:val="en-GB"/>
        </w:rPr>
        <w:t>:</w:t>
      </w:r>
    </w:p>
    <w:p w14:paraId="5C409345" w14:textId="77777777" w:rsidR="00F807F6" w:rsidRPr="00B633B4" w:rsidRDefault="00F807F6" w:rsidP="00A8167A">
      <w:pPr>
        <w:keepNext/>
        <w:keepLines/>
        <w:spacing w:after="0"/>
        <w:jc w:val="center"/>
        <w:outlineLvl w:val="0"/>
        <w:rPr>
          <w:rFonts w:ascii="Calibri Light" w:eastAsia="Times New Roman" w:hAnsi="Calibri Light" w:cs="Calibri Light"/>
          <w:b/>
          <w:color w:val="2F5496"/>
          <w:sz w:val="32"/>
          <w:szCs w:val="32"/>
          <w:lang w:val="en-GB"/>
        </w:rPr>
      </w:pPr>
      <w:r>
        <w:rPr>
          <w:rFonts w:ascii="Calibri Light" w:eastAsia="Times New Roman" w:hAnsi="Calibri Light" w:cs="Calibri Light"/>
          <w:b/>
          <w:color w:val="2F5496"/>
          <w:sz w:val="32"/>
          <w:szCs w:val="32"/>
          <w:lang w:val="en-GB"/>
        </w:rPr>
        <w:t>COMMUNITY SUSTAINABLE PROGRAM GRANT APPLICATION</w:t>
      </w:r>
      <w:r w:rsidRPr="00B633B4">
        <w:rPr>
          <w:rFonts w:ascii="Calibri Light" w:eastAsia="Times New Roman" w:hAnsi="Calibri Light" w:cs="Calibri Light"/>
          <w:b/>
          <w:color w:val="2F5496"/>
          <w:sz w:val="32"/>
          <w:szCs w:val="32"/>
          <w:lang w:val="en-GB"/>
        </w:rPr>
        <w:t xml:space="preserve"> GUIDELINE</w:t>
      </w:r>
    </w:p>
    <w:p w14:paraId="1F3ACABE" w14:textId="77777777" w:rsidR="000F1985" w:rsidRPr="00491A86" w:rsidRDefault="000F1985" w:rsidP="000F1985">
      <w:pPr>
        <w:pStyle w:val="Heading1"/>
        <w:jc w:val="both"/>
        <w:rPr>
          <w:rFonts w:cstheme="majorHAnsi"/>
          <w:lang w:val="en-GB"/>
        </w:rPr>
      </w:pPr>
      <w:r w:rsidRPr="00491A86">
        <w:rPr>
          <w:rFonts w:cstheme="majorHAnsi"/>
          <w:lang w:val="en-GB"/>
        </w:rPr>
        <w:t>Background</w:t>
      </w:r>
    </w:p>
    <w:p w14:paraId="2D809758" w14:textId="77777777" w:rsidR="000F1985" w:rsidRPr="009C6B3A" w:rsidRDefault="000F1985" w:rsidP="000F1985">
      <w:pPr>
        <w:spacing w:after="120"/>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 xml:space="preserve">RYTHM Foundation was established in 2005 to carry out </w:t>
      </w:r>
      <w:r>
        <w:rPr>
          <w:rFonts w:asciiTheme="majorHAnsi" w:hAnsiTheme="majorHAnsi" w:cstheme="majorHAnsi"/>
          <w:sz w:val="24"/>
          <w:szCs w:val="24"/>
          <w:lang w:val="en-GB"/>
        </w:rPr>
        <w:t>social developmental</w:t>
      </w:r>
      <w:r w:rsidRPr="009C6B3A">
        <w:rPr>
          <w:rFonts w:asciiTheme="majorHAnsi" w:hAnsiTheme="majorHAnsi" w:cstheme="majorHAnsi"/>
          <w:sz w:val="24"/>
          <w:szCs w:val="24"/>
          <w:lang w:val="en-GB"/>
        </w:rPr>
        <w:t xml:space="preserve"> endeavours around the world. </w:t>
      </w:r>
    </w:p>
    <w:p w14:paraId="393AC6EA" w14:textId="77777777" w:rsidR="000F1985" w:rsidRDefault="000F1985" w:rsidP="000F1985">
      <w:pPr>
        <w:spacing w:after="120"/>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 xml:space="preserve">The Founders of the QI Group, Vijay Eswaran and Joseph </w:t>
      </w:r>
      <w:proofErr w:type="spellStart"/>
      <w:r w:rsidRPr="009C6B3A">
        <w:rPr>
          <w:rFonts w:asciiTheme="majorHAnsi" w:hAnsiTheme="majorHAnsi" w:cstheme="majorHAnsi"/>
          <w:sz w:val="24"/>
          <w:szCs w:val="24"/>
          <w:lang w:val="en-GB"/>
        </w:rPr>
        <w:t>Bismark</w:t>
      </w:r>
      <w:proofErr w:type="spellEnd"/>
      <w:r w:rsidRPr="009C6B3A">
        <w:rPr>
          <w:rFonts w:asciiTheme="majorHAnsi" w:hAnsiTheme="majorHAnsi" w:cstheme="majorHAnsi"/>
          <w:sz w:val="24"/>
          <w:szCs w:val="24"/>
          <w:lang w:val="en-GB"/>
        </w:rPr>
        <w:t xml:space="preserve">, believe that financial wellbeing is a tool that must be used to raise peoples’ lives, to touch someone’s heart, and make a lasting impact. When they both founded the QI Group in 1998, their shared value of RYTHM became the core value of the business. </w:t>
      </w:r>
    </w:p>
    <w:p w14:paraId="1EEDBE79" w14:textId="77777777" w:rsidR="000F1985" w:rsidRPr="009C6B3A" w:rsidRDefault="000F1985" w:rsidP="000F1985">
      <w:pPr>
        <w:spacing w:after="120"/>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 xml:space="preserve">As QI Group continued to grow, so did its </w:t>
      </w:r>
      <w:r>
        <w:rPr>
          <w:rFonts w:asciiTheme="majorHAnsi" w:hAnsiTheme="majorHAnsi" w:cstheme="majorHAnsi"/>
          <w:sz w:val="24"/>
          <w:szCs w:val="24"/>
          <w:lang w:val="en-GB"/>
        </w:rPr>
        <w:t>community development</w:t>
      </w:r>
      <w:r w:rsidRPr="009C6B3A">
        <w:rPr>
          <w:rFonts w:asciiTheme="majorHAnsi" w:hAnsiTheme="majorHAnsi" w:cstheme="majorHAnsi"/>
          <w:sz w:val="24"/>
          <w:szCs w:val="24"/>
          <w:lang w:val="en-GB"/>
        </w:rPr>
        <w:t xml:space="preserve"> and CSR activities. The RYTHM Foundation was thereby formally incorporated and remains until today, the heartbeat of QI Group.</w:t>
      </w:r>
    </w:p>
    <w:p w14:paraId="21B0FC07" w14:textId="77777777" w:rsidR="000F1985" w:rsidRPr="009C6B3A" w:rsidRDefault="000F1985" w:rsidP="000F1985">
      <w:pPr>
        <w:spacing w:after="120"/>
        <w:jc w:val="both"/>
        <w:rPr>
          <w:rFonts w:asciiTheme="majorHAnsi" w:hAnsiTheme="majorHAnsi" w:cstheme="majorHAnsi"/>
          <w:sz w:val="24"/>
          <w:szCs w:val="24"/>
          <w:shd w:val="clear" w:color="auto" w:fill="FFFFFF"/>
          <w:lang w:val="en-GB"/>
        </w:rPr>
      </w:pPr>
      <w:r w:rsidRPr="009C6B3A">
        <w:rPr>
          <w:rFonts w:asciiTheme="majorHAnsi" w:hAnsiTheme="majorHAnsi" w:cstheme="majorHAnsi"/>
          <w:sz w:val="24"/>
          <w:szCs w:val="24"/>
          <w:lang w:val="en-GB"/>
        </w:rPr>
        <w:t xml:space="preserve">With the concept of </w:t>
      </w:r>
      <w:r>
        <w:rPr>
          <w:rFonts w:asciiTheme="majorHAnsi" w:hAnsiTheme="majorHAnsi" w:cstheme="majorHAnsi"/>
          <w:sz w:val="24"/>
          <w:szCs w:val="24"/>
          <w:lang w:val="en-GB"/>
        </w:rPr>
        <w:t>“</w:t>
      </w:r>
      <w:r w:rsidRPr="008973DD">
        <w:rPr>
          <w:rFonts w:asciiTheme="majorHAnsi" w:hAnsiTheme="majorHAnsi" w:cstheme="majorHAnsi"/>
          <w:b/>
          <w:sz w:val="24"/>
          <w:szCs w:val="24"/>
          <w:lang w:val="en-GB"/>
        </w:rPr>
        <w:t>Raise Yourself to Help Mankind</w:t>
      </w:r>
      <w:r>
        <w:rPr>
          <w:rFonts w:asciiTheme="majorHAnsi" w:hAnsiTheme="majorHAnsi" w:cstheme="majorHAnsi"/>
          <w:b/>
          <w:sz w:val="24"/>
          <w:szCs w:val="24"/>
          <w:lang w:val="en-GB"/>
        </w:rPr>
        <w:t>”</w:t>
      </w:r>
      <w:r w:rsidRPr="008973DD">
        <w:rPr>
          <w:rFonts w:asciiTheme="majorHAnsi" w:hAnsiTheme="majorHAnsi" w:cstheme="majorHAnsi"/>
          <w:b/>
          <w:sz w:val="24"/>
          <w:szCs w:val="24"/>
          <w:lang w:val="en-GB"/>
        </w:rPr>
        <w:t xml:space="preserve"> (RYTHM)</w:t>
      </w:r>
      <w:r w:rsidRPr="009C6B3A">
        <w:rPr>
          <w:rFonts w:asciiTheme="majorHAnsi" w:hAnsiTheme="majorHAnsi" w:cstheme="majorHAnsi"/>
          <w:sz w:val="24"/>
          <w:szCs w:val="24"/>
          <w:lang w:val="en-GB"/>
        </w:rPr>
        <w:t xml:space="preserve"> being the guiding principle in all that the foundation does. RYTHM has embarked on various initiatives to make a difference in the communities in which they operate.  </w:t>
      </w:r>
      <w:r w:rsidRPr="009C6B3A">
        <w:rPr>
          <w:rFonts w:asciiTheme="majorHAnsi" w:hAnsiTheme="majorHAnsi" w:cstheme="majorHAnsi"/>
          <w:sz w:val="24"/>
          <w:szCs w:val="24"/>
          <w:shd w:val="clear" w:color="auto" w:fill="FFFFFF"/>
          <w:lang w:val="en-GB"/>
        </w:rPr>
        <w:t>RYTHM is ultimately about reinforcing the message of Mahatma Gandhi, who believed that in order to help mankind, one needs to first help oneself, by raising oneself.</w:t>
      </w:r>
    </w:p>
    <w:p w14:paraId="1DC16ABE" w14:textId="77777777" w:rsidR="000F1985" w:rsidRPr="009C6B3A" w:rsidRDefault="000F1985" w:rsidP="000F1985">
      <w:pPr>
        <w:spacing w:after="120"/>
        <w:jc w:val="both"/>
        <w:rPr>
          <w:rFonts w:asciiTheme="majorHAnsi" w:hAnsiTheme="majorHAnsi" w:cstheme="majorHAnsi"/>
          <w:sz w:val="24"/>
          <w:szCs w:val="24"/>
          <w:shd w:val="clear" w:color="auto" w:fill="FFFFFF"/>
          <w:lang w:val="en-GB"/>
        </w:rPr>
      </w:pPr>
      <w:r w:rsidRPr="009C6B3A">
        <w:rPr>
          <w:rFonts w:asciiTheme="majorHAnsi" w:hAnsiTheme="majorHAnsi" w:cstheme="majorHAnsi"/>
          <w:sz w:val="24"/>
          <w:szCs w:val="24"/>
          <w:shd w:val="clear" w:color="auto" w:fill="FFFFFF"/>
          <w:lang w:val="en-GB"/>
        </w:rPr>
        <w:t>RYTHM Foundation, the QI Group’s social impact initiative, invests in the communities through strategic partnerships, employee volunteering, and community service. The Foundation’s core values are built on the principles of Empowerment, Volunteerism, and Resilience.</w:t>
      </w:r>
    </w:p>
    <w:p w14:paraId="2028B878" w14:textId="77777777" w:rsidR="000F1985" w:rsidRPr="009C6B3A" w:rsidRDefault="000F1985" w:rsidP="000F1985">
      <w:pPr>
        <w:spacing w:after="120"/>
        <w:jc w:val="both"/>
        <w:rPr>
          <w:rFonts w:asciiTheme="majorHAnsi" w:hAnsiTheme="majorHAnsi" w:cstheme="majorHAnsi"/>
          <w:sz w:val="24"/>
          <w:szCs w:val="24"/>
          <w:shd w:val="clear" w:color="auto" w:fill="FFFFFF"/>
          <w:lang w:val="en-GB"/>
        </w:rPr>
      </w:pPr>
      <w:r w:rsidRPr="009C6B3A">
        <w:rPr>
          <w:rFonts w:asciiTheme="majorHAnsi" w:hAnsiTheme="majorHAnsi" w:cstheme="majorHAnsi"/>
          <w:sz w:val="24"/>
          <w:szCs w:val="24"/>
          <w:shd w:val="clear" w:color="auto" w:fill="FFFFFF"/>
          <w:lang w:val="en-GB"/>
        </w:rPr>
        <w:t>Through all our work, be it grant making, volunteer engagement or investing in human development programmes, our goal is to empower lives and transform communities.</w:t>
      </w:r>
    </w:p>
    <w:p w14:paraId="553984F8" w14:textId="77777777" w:rsidR="000F1985" w:rsidRPr="009C6B3A" w:rsidRDefault="000F1985" w:rsidP="000F1985">
      <w:pPr>
        <w:spacing w:after="120"/>
        <w:jc w:val="both"/>
        <w:rPr>
          <w:rFonts w:asciiTheme="majorHAnsi" w:hAnsiTheme="majorHAnsi" w:cstheme="majorHAnsi"/>
          <w:sz w:val="24"/>
          <w:szCs w:val="24"/>
          <w:shd w:val="clear" w:color="auto" w:fill="FFFFFF"/>
          <w:lang w:val="en-GB"/>
        </w:rPr>
      </w:pPr>
      <w:r w:rsidRPr="009C6B3A">
        <w:rPr>
          <w:rFonts w:asciiTheme="majorHAnsi" w:hAnsiTheme="majorHAnsi" w:cstheme="majorHAnsi"/>
          <w:sz w:val="24"/>
          <w:szCs w:val="24"/>
          <w:shd w:val="clear" w:color="auto" w:fill="FFFFFF"/>
          <w:lang w:val="en-GB"/>
        </w:rPr>
        <w:t>Being a corporate entity, the RYTHM Foundation also strives to make QI Group a key player as a global conglomerate and reinforces their aspirations and responsibility in playing a pivotal role in achieving Sustainable Development Goals.</w:t>
      </w:r>
    </w:p>
    <w:p w14:paraId="1AAF12D6" w14:textId="77777777" w:rsidR="000F1985" w:rsidRPr="009C6B3A" w:rsidRDefault="000F1985" w:rsidP="000F1985">
      <w:pPr>
        <w:spacing w:after="120"/>
        <w:jc w:val="both"/>
        <w:rPr>
          <w:rFonts w:asciiTheme="majorHAnsi" w:hAnsiTheme="majorHAnsi" w:cstheme="majorHAnsi"/>
          <w:sz w:val="24"/>
          <w:szCs w:val="24"/>
          <w:shd w:val="clear" w:color="auto" w:fill="FFFFFF"/>
          <w:lang w:val="en-GB"/>
        </w:rPr>
      </w:pPr>
      <w:r w:rsidRPr="009C6B3A">
        <w:rPr>
          <w:rFonts w:asciiTheme="majorHAnsi" w:hAnsiTheme="majorHAnsi" w:cstheme="majorHAnsi"/>
          <w:sz w:val="24"/>
          <w:szCs w:val="24"/>
          <w:shd w:val="clear" w:color="auto" w:fill="FFFFFF"/>
          <w:lang w:val="en-GB"/>
        </w:rPr>
        <w:t>RYTHM Foundation works to present itself strategically to initiate and promote social changes which creates a positive impact in the lives of vulnerable members of society and to act as change agents by improving systems, inventing and disseminating new approaches; and advancing sustainable solutions.</w:t>
      </w:r>
    </w:p>
    <w:p w14:paraId="49724F11" w14:textId="77777777" w:rsidR="000F1985" w:rsidRPr="009C6B3A" w:rsidRDefault="000F1985" w:rsidP="000F1985">
      <w:pPr>
        <w:spacing w:after="120"/>
        <w:jc w:val="both"/>
        <w:rPr>
          <w:rFonts w:asciiTheme="majorHAnsi" w:hAnsiTheme="majorHAnsi" w:cstheme="majorHAnsi"/>
          <w:sz w:val="24"/>
          <w:szCs w:val="24"/>
          <w:shd w:val="clear" w:color="auto" w:fill="FFFFFF"/>
          <w:lang w:val="en-GB"/>
        </w:rPr>
      </w:pPr>
      <w:r w:rsidRPr="009C6B3A">
        <w:rPr>
          <w:rFonts w:asciiTheme="majorHAnsi" w:hAnsiTheme="majorHAnsi" w:cstheme="majorHAnsi"/>
          <w:sz w:val="24"/>
          <w:szCs w:val="24"/>
          <w:shd w:val="clear" w:color="auto" w:fill="FFFFFF"/>
          <w:lang w:val="en-GB"/>
        </w:rPr>
        <w:t>The values of the RYTHM Foundation represent fundamental set of principles that drives it forward. These are in line with QI’s Corporate Values - Care, Service, Integrity.</w:t>
      </w:r>
    </w:p>
    <w:p w14:paraId="3B4C4410" w14:textId="345E9655" w:rsidR="000F1985" w:rsidRPr="009C6B3A" w:rsidRDefault="000F1985" w:rsidP="000F1985">
      <w:pPr>
        <w:spacing w:after="120"/>
        <w:jc w:val="both"/>
        <w:rPr>
          <w:rFonts w:asciiTheme="majorHAnsi" w:hAnsiTheme="majorHAnsi" w:cstheme="majorHAnsi"/>
          <w:sz w:val="24"/>
          <w:szCs w:val="24"/>
          <w:lang w:val="en-GB"/>
        </w:rPr>
      </w:pPr>
      <w:proofErr w:type="spellStart"/>
      <w:r w:rsidRPr="009C6B3A">
        <w:rPr>
          <w:rFonts w:asciiTheme="majorHAnsi" w:hAnsiTheme="majorHAnsi" w:cstheme="majorHAnsi"/>
          <w:sz w:val="24"/>
          <w:szCs w:val="24"/>
          <w:lang w:val="en-GB"/>
        </w:rPr>
        <w:t>Vijayaratnam</w:t>
      </w:r>
      <w:proofErr w:type="spellEnd"/>
      <w:r w:rsidRPr="009C6B3A">
        <w:rPr>
          <w:rFonts w:asciiTheme="majorHAnsi" w:hAnsiTheme="majorHAnsi" w:cstheme="majorHAnsi"/>
          <w:sz w:val="24"/>
          <w:szCs w:val="24"/>
          <w:lang w:val="en-GB"/>
        </w:rPr>
        <w:t xml:space="preserve"> Foundation as the Malaysian Chapter of RYTHM Foundation, has been carrying out the Foundation’s noble mission by working closely with the public and private sectors, civil society and the philanthropic community to facilitate and implement various sustainable initiatives.</w:t>
      </w:r>
    </w:p>
    <w:p w14:paraId="07BA06D6" w14:textId="3BBDB7F4" w:rsidR="00444243" w:rsidRDefault="00444243" w:rsidP="00444243">
      <w:pPr>
        <w:pStyle w:val="Heading1"/>
        <w:rPr>
          <w:rFonts w:eastAsia="Times New Roman"/>
          <w:lang w:val="en-GB"/>
        </w:rPr>
      </w:pPr>
      <w:r>
        <w:rPr>
          <w:rFonts w:eastAsia="Times New Roman"/>
          <w:lang w:val="en-GB"/>
        </w:rPr>
        <w:lastRenderedPageBreak/>
        <w:t>COMMUNITY SUSTAINABLE PROGRAM (CSP) GRANT</w:t>
      </w:r>
    </w:p>
    <w:p w14:paraId="77520185" w14:textId="2481C674" w:rsidR="00444243" w:rsidRDefault="00444243" w:rsidP="00121118">
      <w:pPr>
        <w:jc w:val="both"/>
        <w:rPr>
          <w:sz w:val="24"/>
          <w:szCs w:val="24"/>
          <w:lang w:val="en-GB"/>
        </w:rPr>
      </w:pPr>
      <w:r w:rsidRPr="00121118">
        <w:rPr>
          <w:sz w:val="24"/>
          <w:szCs w:val="24"/>
          <w:lang w:val="en-GB"/>
        </w:rPr>
        <w:t>RYTHM Foundation’s CSP initiative</w:t>
      </w:r>
      <w:r w:rsidR="00224933" w:rsidRPr="00121118">
        <w:rPr>
          <w:sz w:val="24"/>
          <w:szCs w:val="24"/>
          <w:lang w:val="en-GB"/>
        </w:rPr>
        <w:t>s are</w:t>
      </w:r>
      <w:r w:rsidRPr="00121118">
        <w:rPr>
          <w:sz w:val="24"/>
          <w:szCs w:val="24"/>
          <w:lang w:val="en-GB"/>
        </w:rPr>
        <w:t xml:space="preserve"> defined </w:t>
      </w:r>
      <w:r w:rsidR="00224933" w:rsidRPr="00121118">
        <w:rPr>
          <w:sz w:val="24"/>
          <w:szCs w:val="24"/>
          <w:lang w:val="en-GB"/>
        </w:rPr>
        <w:t>by</w:t>
      </w:r>
      <w:r w:rsidRPr="00121118">
        <w:rPr>
          <w:sz w:val="24"/>
          <w:szCs w:val="24"/>
          <w:lang w:val="en-GB"/>
        </w:rPr>
        <w:t xml:space="preserve"> programs that deliver long-term sustainable benefits, serving various communities at large.</w:t>
      </w:r>
      <w:r w:rsidR="00224933" w:rsidRPr="00121118">
        <w:rPr>
          <w:sz w:val="24"/>
          <w:szCs w:val="24"/>
          <w:lang w:val="en-GB"/>
        </w:rPr>
        <w:t xml:space="preserve"> Through the CSP initiative,</w:t>
      </w:r>
      <w:r w:rsidRPr="00121118">
        <w:rPr>
          <w:sz w:val="24"/>
          <w:szCs w:val="24"/>
          <w:lang w:val="en-GB"/>
        </w:rPr>
        <w:t xml:space="preserve"> RYTHM Foundation provides grant opportunities for </w:t>
      </w:r>
      <w:r w:rsidR="00224933" w:rsidRPr="00121118">
        <w:rPr>
          <w:sz w:val="24"/>
          <w:szCs w:val="24"/>
          <w:lang w:val="en-GB"/>
        </w:rPr>
        <w:t xml:space="preserve">eligible partner(s) to establish and facilitate </w:t>
      </w:r>
      <w:r w:rsidRPr="00121118">
        <w:rPr>
          <w:sz w:val="24"/>
          <w:szCs w:val="24"/>
          <w:lang w:val="en-GB"/>
        </w:rPr>
        <w:t>programs that promote and strengthen Education, Gender Equality and Sustainable Human Development.</w:t>
      </w:r>
    </w:p>
    <w:p w14:paraId="24BA7717" w14:textId="77777777" w:rsidR="00A61AE3" w:rsidRDefault="00A61AE3" w:rsidP="00A61AE3">
      <w:pPr>
        <w:pStyle w:val="Heading1"/>
        <w:jc w:val="both"/>
        <w:rPr>
          <w:rFonts w:cstheme="majorHAnsi"/>
          <w:lang w:val="en-GB"/>
        </w:rPr>
      </w:pPr>
      <w:r w:rsidRPr="00491A86">
        <w:rPr>
          <w:rFonts w:cstheme="majorHAnsi"/>
          <w:lang w:val="en-GB"/>
        </w:rPr>
        <w:t xml:space="preserve">The Foundation’s </w:t>
      </w:r>
      <w:r>
        <w:rPr>
          <w:rFonts w:cstheme="majorHAnsi"/>
          <w:lang w:val="en-GB"/>
        </w:rPr>
        <w:t>Strategic Priority</w:t>
      </w:r>
      <w:r w:rsidRPr="00491A86">
        <w:rPr>
          <w:rFonts w:cstheme="majorHAnsi"/>
          <w:lang w:val="en-GB"/>
        </w:rPr>
        <w:t xml:space="preserve"> Areas:</w:t>
      </w:r>
    </w:p>
    <w:p w14:paraId="20777AAF" w14:textId="578B12D8" w:rsidR="00A61AE3" w:rsidRPr="009C6B3A" w:rsidRDefault="00A61AE3" w:rsidP="00A61AE3">
      <w:pPr>
        <w:jc w:val="both"/>
        <w:rPr>
          <w:sz w:val="24"/>
          <w:szCs w:val="24"/>
          <w:lang w:val="en-GB"/>
        </w:rPr>
      </w:pPr>
      <w:r w:rsidRPr="009C6B3A">
        <w:rPr>
          <w:sz w:val="24"/>
          <w:szCs w:val="24"/>
          <w:lang w:val="en-GB"/>
        </w:rPr>
        <w:t xml:space="preserve">RYTHM Foundation </w:t>
      </w:r>
      <w:r>
        <w:rPr>
          <w:sz w:val="24"/>
          <w:szCs w:val="24"/>
          <w:lang w:val="en-GB"/>
        </w:rPr>
        <w:t xml:space="preserve">CSP initiatives mainly </w:t>
      </w:r>
      <w:r w:rsidRPr="009C6B3A">
        <w:rPr>
          <w:sz w:val="24"/>
          <w:szCs w:val="24"/>
          <w:lang w:val="en-GB"/>
        </w:rPr>
        <w:t xml:space="preserve">focuses on </w:t>
      </w:r>
      <w:r>
        <w:rPr>
          <w:sz w:val="24"/>
          <w:szCs w:val="24"/>
          <w:lang w:val="en-GB"/>
        </w:rPr>
        <w:t>three</w:t>
      </w:r>
      <w:r w:rsidRPr="009C6B3A">
        <w:rPr>
          <w:sz w:val="24"/>
          <w:szCs w:val="24"/>
          <w:lang w:val="en-GB"/>
        </w:rPr>
        <w:t xml:space="preserve"> strategic priority areas that are in line with some of United Nation’s Sustainable Development Goals (SDGs). </w:t>
      </w:r>
    </w:p>
    <w:p w14:paraId="22AA506F" w14:textId="77777777" w:rsidR="00A61AE3" w:rsidRPr="009C6B3A" w:rsidRDefault="00A61AE3" w:rsidP="00A61AE3">
      <w:pPr>
        <w:jc w:val="both"/>
        <w:rPr>
          <w:rFonts w:asciiTheme="majorHAnsi" w:hAnsiTheme="majorHAnsi" w:cstheme="majorHAnsi"/>
          <w:b/>
          <w:sz w:val="24"/>
          <w:szCs w:val="24"/>
          <w:lang w:val="en-GB"/>
        </w:rPr>
      </w:pPr>
      <w:r w:rsidRPr="009C6B3A">
        <w:rPr>
          <w:rFonts w:asciiTheme="majorHAnsi" w:hAnsiTheme="majorHAnsi" w:cstheme="majorHAnsi"/>
          <w:b/>
          <w:sz w:val="24"/>
          <w:szCs w:val="24"/>
          <w:lang w:val="en-GB"/>
        </w:rPr>
        <w:t xml:space="preserve">PRIORITY AREA 1 – EDUCATION FOR ALL </w:t>
      </w:r>
    </w:p>
    <w:p w14:paraId="7ADC8963" w14:textId="77777777" w:rsidR="00A61AE3" w:rsidRPr="009C6B3A" w:rsidRDefault="00A61AE3" w:rsidP="00A61AE3">
      <w:p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EQUITABLE AND QUALITY EDUCATION FOR ALL</w:t>
      </w:r>
    </w:p>
    <w:p w14:paraId="798F9DB6" w14:textId="77777777" w:rsidR="00A61AE3" w:rsidRPr="009C6B3A" w:rsidRDefault="00A61AE3" w:rsidP="00A61AE3">
      <w:pPr>
        <w:jc w:val="both"/>
        <w:rPr>
          <w:rFonts w:asciiTheme="majorHAnsi" w:hAnsiTheme="majorHAnsi" w:cstheme="majorHAnsi"/>
          <w:i/>
          <w:sz w:val="24"/>
          <w:szCs w:val="24"/>
          <w:lang w:val="en-GB"/>
        </w:rPr>
      </w:pPr>
      <w:r w:rsidRPr="009C6B3A">
        <w:rPr>
          <w:rFonts w:asciiTheme="majorHAnsi" w:hAnsiTheme="majorHAnsi" w:cstheme="majorHAnsi"/>
          <w:i/>
          <w:sz w:val="24"/>
          <w:szCs w:val="24"/>
          <w:lang w:val="en-GB"/>
        </w:rPr>
        <w:t>SDG 4: Ensure inclusive and equitable quality education and promote lifelong learning opportunities for all</w:t>
      </w:r>
    </w:p>
    <w:p w14:paraId="15A24DF9" w14:textId="77777777" w:rsidR="00A61AE3" w:rsidRPr="009C6B3A" w:rsidRDefault="00A61AE3" w:rsidP="00A61AE3">
      <w:pPr>
        <w:jc w:val="both"/>
        <w:rPr>
          <w:rFonts w:asciiTheme="majorHAnsi" w:hAnsiTheme="majorHAnsi" w:cstheme="majorHAnsi"/>
          <w:b/>
          <w:sz w:val="24"/>
          <w:szCs w:val="24"/>
          <w:lang w:val="en-GB"/>
        </w:rPr>
      </w:pPr>
      <w:r w:rsidRPr="009C6B3A">
        <w:rPr>
          <w:rFonts w:asciiTheme="majorHAnsi" w:hAnsiTheme="majorHAnsi" w:cstheme="majorHAnsi"/>
          <w:b/>
          <w:sz w:val="24"/>
          <w:szCs w:val="24"/>
          <w:lang w:val="en-GB"/>
        </w:rPr>
        <w:t xml:space="preserve">PRIORITY AREA 2- GENDER EQUALITY </w:t>
      </w:r>
    </w:p>
    <w:p w14:paraId="0E9610DE" w14:textId="77777777" w:rsidR="00A61AE3" w:rsidRPr="009C6B3A" w:rsidRDefault="00A61AE3" w:rsidP="00A61AE3">
      <w:p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EQUALITY AND EMPOWERMENT FOR ALL WOMEN AND GIRLS</w:t>
      </w:r>
    </w:p>
    <w:p w14:paraId="2E11CC19" w14:textId="77777777" w:rsidR="00A61AE3" w:rsidRPr="009C6B3A" w:rsidRDefault="00A61AE3" w:rsidP="00A61AE3">
      <w:pPr>
        <w:jc w:val="both"/>
        <w:rPr>
          <w:rFonts w:asciiTheme="majorHAnsi" w:hAnsiTheme="majorHAnsi" w:cstheme="majorHAnsi"/>
          <w:i/>
          <w:sz w:val="24"/>
          <w:szCs w:val="24"/>
          <w:lang w:val="en-GB"/>
        </w:rPr>
      </w:pPr>
      <w:r w:rsidRPr="009C6B3A">
        <w:rPr>
          <w:rFonts w:asciiTheme="majorHAnsi" w:hAnsiTheme="majorHAnsi" w:cstheme="majorHAnsi"/>
          <w:i/>
          <w:sz w:val="24"/>
          <w:szCs w:val="24"/>
          <w:lang w:val="en-GB"/>
        </w:rPr>
        <w:t>SDG 5:  Achieve Gender Equality and Empower All Women and Girls</w:t>
      </w:r>
    </w:p>
    <w:p w14:paraId="7BCF9E70" w14:textId="77777777" w:rsidR="00A61AE3" w:rsidRPr="009C6B3A" w:rsidRDefault="00A61AE3" w:rsidP="00A61AE3">
      <w:pPr>
        <w:jc w:val="both"/>
        <w:rPr>
          <w:rFonts w:asciiTheme="majorHAnsi" w:hAnsiTheme="majorHAnsi" w:cstheme="majorHAnsi"/>
          <w:b/>
          <w:sz w:val="24"/>
          <w:szCs w:val="24"/>
          <w:lang w:val="en-GB"/>
        </w:rPr>
      </w:pPr>
      <w:r w:rsidRPr="009C6B3A">
        <w:rPr>
          <w:rFonts w:asciiTheme="majorHAnsi" w:hAnsiTheme="majorHAnsi" w:cstheme="majorHAnsi"/>
          <w:b/>
          <w:sz w:val="24"/>
          <w:szCs w:val="24"/>
          <w:lang w:val="en-GB"/>
        </w:rPr>
        <w:t>PRIORITY AREA 3 SUSTAINABLE HUMAN SETTLEMENT</w:t>
      </w:r>
    </w:p>
    <w:p w14:paraId="66FE3A34" w14:textId="77777777" w:rsidR="00A61AE3" w:rsidRPr="009C6B3A" w:rsidRDefault="00A61AE3" w:rsidP="00A61AE3">
      <w:p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 xml:space="preserve">PROMOTING INCLUSIVENESS AND BUILDING RESILIENCE TOWARDS SUSTAINABLE HUMAN SETTLEMENT </w:t>
      </w:r>
    </w:p>
    <w:p w14:paraId="21A7281C" w14:textId="57AFE71F" w:rsidR="00A61AE3" w:rsidRPr="00A61AE3" w:rsidRDefault="00A61AE3" w:rsidP="00121118">
      <w:pPr>
        <w:jc w:val="both"/>
        <w:rPr>
          <w:rFonts w:asciiTheme="majorHAnsi" w:hAnsiTheme="majorHAnsi" w:cstheme="majorHAnsi"/>
          <w:i/>
          <w:sz w:val="24"/>
          <w:szCs w:val="24"/>
          <w:lang w:val="en-GB"/>
        </w:rPr>
      </w:pPr>
      <w:r w:rsidRPr="009C6B3A">
        <w:rPr>
          <w:rFonts w:asciiTheme="majorHAnsi" w:hAnsiTheme="majorHAnsi" w:cstheme="majorHAnsi"/>
          <w:i/>
          <w:sz w:val="24"/>
          <w:szCs w:val="24"/>
          <w:lang w:val="en-GB"/>
        </w:rPr>
        <w:t>SDG 11- Make Cities and human settlement inclusive, safe, resilient and sustainable</w:t>
      </w:r>
    </w:p>
    <w:p w14:paraId="234B229E" w14:textId="4AE6AF2A" w:rsidR="000F1985" w:rsidRPr="00491A86" w:rsidRDefault="000F1985" w:rsidP="000F1985">
      <w:pPr>
        <w:pStyle w:val="Heading1"/>
        <w:jc w:val="both"/>
        <w:rPr>
          <w:rFonts w:cstheme="majorHAnsi"/>
          <w:lang w:val="en-GB"/>
        </w:rPr>
      </w:pPr>
      <w:r w:rsidRPr="00491A86">
        <w:rPr>
          <w:rFonts w:cstheme="majorHAnsi"/>
          <w:lang w:val="en-GB"/>
        </w:rPr>
        <w:t xml:space="preserve">Eligibility </w:t>
      </w:r>
    </w:p>
    <w:p w14:paraId="147BBD46" w14:textId="77777777" w:rsidR="000F1985" w:rsidRPr="009C6B3A" w:rsidRDefault="000F1985" w:rsidP="000F1985">
      <w:pPr>
        <w:pStyle w:val="ListParagraph"/>
        <w:numPr>
          <w:ilvl w:val="0"/>
          <w:numId w:val="3"/>
        </w:num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 xml:space="preserve">Legally registered with relevant authorities. </w:t>
      </w:r>
    </w:p>
    <w:p w14:paraId="6A18F0E8" w14:textId="4AC985A2" w:rsidR="000F1985" w:rsidRPr="009C6B3A" w:rsidRDefault="000F1985" w:rsidP="000F1985">
      <w:pPr>
        <w:pStyle w:val="ListParagraph"/>
        <w:numPr>
          <w:ilvl w:val="0"/>
          <w:numId w:val="3"/>
        </w:num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 xml:space="preserve">Has </w:t>
      </w:r>
      <w:r w:rsidR="00444243" w:rsidRPr="009C6B3A">
        <w:rPr>
          <w:rFonts w:asciiTheme="majorHAnsi" w:hAnsiTheme="majorHAnsi" w:cstheme="majorHAnsi"/>
          <w:sz w:val="24"/>
          <w:szCs w:val="24"/>
          <w:lang w:val="en-GB"/>
        </w:rPr>
        <w:t>a</w:t>
      </w:r>
      <w:r w:rsidRPr="009C6B3A">
        <w:rPr>
          <w:rFonts w:asciiTheme="majorHAnsi" w:hAnsiTheme="majorHAnsi" w:cstheme="majorHAnsi"/>
          <w:sz w:val="24"/>
          <w:szCs w:val="24"/>
          <w:lang w:val="en-GB"/>
        </w:rPr>
        <w:t xml:space="preserve"> N</w:t>
      </w:r>
      <w:r>
        <w:rPr>
          <w:rFonts w:asciiTheme="majorHAnsi" w:hAnsiTheme="majorHAnsi" w:cstheme="majorHAnsi"/>
          <w:sz w:val="24"/>
          <w:szCs w:val="24"/>
          <w:lang w:val="en-GB"/>
        </w:rPr>
        <w:t>on-Governmental Organisation/</w:t>
      </w:r>
      <w:r w:rsidRPr="009C6B3A">
        <w:rPr>
          <w:rFonts w:asciiTheme="majorHAnsi" w:hAnsiTheme="majorHAnsi" w:cstheme="majorHAnsi"/>
          <w:sz w:val="24"/>
          <w:szCs w:val="24"/>
          <w:lang w:val="en-GB"/>
        </w:rPr>
        <w:t>N</w:t>
      </w:r>
      <w:r>
        <w:rPr>
          <w:rFonts w:asciiTheme="majorHAnsi" w:hAnsiTheme="majorHAnsi" w:cstheme="majorHAnsi"/>
          <w:sz w:val="24"/>
          <w:szCs w:val="24"/>
          <w:lang w:val="en-GB"/>
        </w:rPr>
        <w:t>on-</w:t>
      </w:r>
      <w:r w:rsidRPr="009C6B3A">
        <w:rPr>
          <w:rFonts w:asciiTheme="majorHAnsi" w:hAnsiTheme="majorHAnsi" w:cstheme="majorHAnsi"/>
          <w:sz w:val="24"/>
          <w:szCs w:val="24"/>
          <w:lang w:val="en-GB"/>
        </w:rPr>
        <w:t>P</w:t>
      </w:r>
      <w:r>
        <w:rPr>
          <w:rFonts w:asciiTheme="majorHAnsi" w:hAnsiTheme="majorHAnsi" w:cstheme="majorHAnsi"/>
          <w:sz w:val="24"/>
          <w:szCs w:val="24"/>
          <w:lang w:val="en-GB"/>
        </w:rPr>
        <w:t xml:space="preserve">rofit </w:t>
      </w:r>
      <w:r w:rsidRPr="009C6B3A">
        <w:rPr>
          <w:rFonts w:asciiTheme="majorHAnsi" w:hAnsiTheme="majorHAnsi" w:cstheme="majorHAnsi"/>
          <w:sz w:val="24"/>
          <w:szCs w:val="24"/>
          <w:lang w:val="en-GB"/>
        </w:rPr>
        <w:t>O</w:t>
      </w:r>
      <w:r>
        <w:rPr>
          <w:rFonts w:asciiTheme="majorHAnsi" w:hAnsiTheme="majorHAnsi" w:cstheme="majorHAnsi"/>
          <w:sz w:val="24"/>
          <w:szCs w:val="24"/>
          <w:lang w:val="en-GB"/>
        </w:rPr>
        <w:t>rganisation</w:t>
      </w:r>
      <w:r w:rsidRPr="009C6B3A">
        <w:rPr>
          <w:rFonts w:asciiTheme="majorHAnsi" w:hAnsiTheme="majorHAnsi" w:cstheme="majorHAnsi"/>
          <w:sz w:val="24"/>
          <w:szCs w:val="24"/>
          <w:lang w:val="en-GB"/>
        </w:rPr>
        <w:t xml:space="preserve"> or a Charitable Trust status.</w:t>
      </w:r>
    </w:p>
    <w:p w14:paraId="59DEE340" w14:textId="77777777" w:rsidR="000F1985" w:rsidRPr="009C6B3A" w:rsidRDefault="000F1985" w:rsidP="000F1985">
      <w:pPr>
        <w:pStyle w:val="ListParagraph"/>
        <w:numPr>
          <w:ilvl w:val="0"/>
          <w:numId w:val="3"/>
        </w:num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 xml:space="preserve">Social enterprises are also eligible – defined as organisations or registered companies whose primary mission is to support a social cause. </w:t>
      </w:r>
    </w:p>
    <w:p w14:paraId="56C0E876" w14:textId="77777777" w:rsidR="000F1985" w:rsidRPr="009C6B3A" w:rsidRDefault="000F1985" w:rsidP="000F1985">
      <w:pPr>
        <w:pStyle w:val="ListParagraph"/>
        <w:numPr>
          <w:ilvl w:val="0"/>
          <w:numId w:val="3"/>
        </w:num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 xml:space="preserve">Public institutions and consultancy entities as co-applicants with CSOs as the core applicant. </w:t>
      </w:r>
    </w:p>
    <w:p w14:paraId="41A2EB62" w14:textId="77777777" w:rsidR="000F1985" w:rsidRPr="009C6B3A" w:rsidRDefault="000F1985" w:rsidP="000F1985">
      <w:pPr>
        <w:pStyle w:val="ListParagraph"/>
        <w:numPr>
          <w:ilvl w:val="0"/>
          <w:numId w:val="3"/>
        </w:num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Proposed programme must fit within at least one of the</w:t>
      </w:r>
      <w:r w:rsidRPr="009C6B3A">
        <w:rPr>
          <w:rFonts w:asciiTheme="majorHAnsi" w:hAnsiTheme="majorHAnsi" w:cstheme="majorHAnsi"/>
          <w:color w:val="FF0000"/>
          <w:sz w:val="24"/>
          <w:szCs w:val="24"/>
          <w:lang w:val="en-GB"/>
        </w:rPr>
        <w:t xml:space="preserve"> </w:t>
      </w:r>
      <w:r w:rsidRPr="009C6B3A">
        <w:rPr>
          <w:rFonts w:asciiTheme="majorHAnsi" w:hAnsiTheme="majorHAnsi" w:cstheme="majorHAnsi"/>
          <w:sz w:val="24"/>
          <w:szCs w:val="24"/>
          <w:lang w:val="en-GB"/>
        </w:rPr>
        <w:t>four</w:t>
      </w:r>
      <w:r w:rsidRPr="009C6B3A">
        <w:rPr>
          <w:rFonts w:asciiTheme="majorHAnsi" w:hAnsiTheme="majorHAnsi" w:cstheme="majorHAnsi"/>
          <w:color w:val="FF0000"/>
          <w:sz w:val="24"/>
          <w:szCs w:val="24"/>
          <w:lang w:val="en-GB"/>
        </w:rPr>
        <w:t xml:space="preserve"> </w:t>
      </w:r>
      <w:r>
        <w:rPr>
          <w:rFonts w:asciiTheme="majorHAnsi" w:hAnsiTheme="majorHAnsi" w:cstheme="majorHAnsi"/>
          <w:sz w:val="24"/>
          <w:szCs w:val="24"/>
          <w:lang w:val="en-GB"/>
        </w:rPr>
        <w:t xml:space="preserve">priority </w:t>
      </w:r>
      <w:r w:rsidRPr="009C6B3A">
        <w:rPr>
          <w:rFonts w:asciiTheme="majorHAnsi" w:hAnsiTheme="majorHAnsi" w:cstheme="majorHAnsi"/>
          <w:sz w:val="24"/>
          <w:szCs w:val="24"/>
          <w:lang w:val="en-GB"/>
        </w:rPr>
        <w:t xml:space="preserve">area. </w:t>
      </w:r>
    </w:p>
    <w:p w14:paraId="222CD363" w14:textId="77777777" w:rsidR="000F1985" w:rsidRPr="009C6B3A" w:rsidRDefault="000F1985" w:rsidP="000F1985">
      <w:pPr>
        <w:pStyle w:val="ListParagraph"/>
        <w:numPr>
          <w:ilvl w:val="0"/>
          <w:numId w:val="3"/>
        </w:num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 xml:space="preserve">Activities must demonstrate the ability to produce measurable output, sustainability and positive social impact for the long-term. </w:t>
      </w:r>
    </w:p>
    <w:p w14:paraId="2CB64D11" w14:textId="77777777" w:rsidR="000F1985" w:rsidRPr="009C6B3A" w:rsidRDefault="000F1985" w:rsidP="000F1985">
      <w:pPr>
        <w:pStyle w:val="ListParagraph"/>
        <w:numPr>
          <w:ilvl w:val="0"/>
          <w:numId w:val="3"/>
        </w:num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 xml:space="preserve">Intended Programme should be ongoing for a minimum </w:t>
      </w:r>
      <w:r>
        <w:rPr>
          <w:rFonts w:asciiTheme="majorHAnsi" w:hAnsiTheme="majorHAnsi" w:cstheme="majorHAnsi"/>
          <w:sz w:val="24"/>
          <w:szCs w:val="24"/>
          <w:lang w:val="en-GB"/>
        </w:rPr>
        <w:t xml:space="preserve">period of </w:t>
      </w:r>
      <w:r w:rsidRPr="00B45DB7">
        <w:rPr>
          <w:rFonts w:asciiTheme="majorHAnsi" w:hAnsiTheme="majorHAnsi" w:cstheme="majorHAnsi"/>
          <w:b/>
          <w:sz w:val="24"/>
          <w:szCs w:val="24"/>
          <w:lang w:val="en-GB"/>
        </w:rPr>
        <w:t>Three</w:t>
      </w:r>
      <w:r>
        <w:rPr>
          <w:rFonts w:asciiTheme="majorHAnsi" w:hAnsiTheme="majorHAnsi" w:cstheme="majorHAnsi"/>
          <w:b/>
          <w:sz w:val="24"/>
          <w:szCs w:val="24"/>
          <w:lang w:val="en-GB"/>
        </w:rPr>
        <w:t xml:space="preserve"> (3) </w:t>
      </w:r>
      <w:r w:rsidRPr="00B45DB7">
        <w:rPr>
          <w:rFonts w:asciiTheme="majorHAnsi" w:hAnsiTheme="majorHAnsi" w:cstheme="majorHAnsi"/>
          <w:b/>
          <w:sz w:val="24"/>
          <w:szCs w:val="24"/>
          <w:lang w:val="en-GB"/>
        </w:rPr>
        <w:t>Years</w:t>
      </w:r>
      <w:r>
        <w:rPr>
          <w:rFonts w:asciiTheme="majorHAnsi" w:hAnsiTheme="majorHAnsi" w:cstheme="majorHAnsi"/>
          <w:b/>
          <w:sz w:val="24"/>
          <w:szCs w:val="24"/>
          <w:lang w:val="en-GB"/>
        </w:rPr>
        <w:t>.</w:t>
      </w:r>
      <w:r>
        <w:rPr>
          <w:rFonts w:asciiTheme="majorHAnsi" w:hAnsiTheme="majorHAnsi" w:cstheme="majorHAnsi"/>
          <w:sz w:val="24"/>
          <w:szCs w:val="24"/>
          <w:lang w:val="en-GB"/>
        </w:rPr>
        <w:t xml:space="preserve"> </w:t>
      </w:r>
    </w:p>
    <w:p w14:paraId="68B73F51" w14:textId="77777777" w:rsidR="000F1985" w:rsidRPr="00491A86" w:rsidRDefault="000F1985" w:rsidP="000F1985">
      <w:pPr>
        <w:pStyle w:val="Heading1"/>
        <w:jc w:val="both"/>
        <w:rPr>
          <w:rFonts w:cstheme="majorHAnsi"/>
          <w:lang w:val="en-GB"/>
        </w:rPr>
      </w:pPr>
      <w:bookmarkStart w:id="0" w:name="_Hlk8728091"/>
      <w:r w:rsidRPr="00491A86">
        <w:rPr>
          <w:rFonts w:cstheme="majorHAnsi"/>
          <w:lang w:val="en-GB"/>
        </w:rPr>
        <w:lastRenderedPageBreak/>
        <w:t>The foll</w:t>
      </w:r>
      <w:bookmarkEnd w:id="0"/>
      <w:r w:rsidRPr="00491A86">
        <w:rPr>
          <w:rFonts w:cstheme="majorHAnsi"/>
          <w:lang w:val="en-GB"/>
        </w:rPr>
        <w:t>owing criteria do not qualify for Foundation Project funding:</w:t>
      </w:r>
    </w:p>
    <w:p w14:paraId="590504D4" w14:textId="77777777" w:rsidR="000F1985" w:rsidRPr="009C6B3A" w:rsidRDefault="000F1985" w:rsidP="000F1985">
      <w:pPr>
        <w:pStyle w:val="ListParagraph"/>
        <w:numPr>
          <w:ilvl w:val="0"/>
          <w:numId w:val="1"/>
        </w:num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 xml:space="preserve">Projects that do not fall specifically, or loosely, fall under the four </w:t>
      </w:r>
      <w:r>
        <w:rPr>
          <w:rFonts w:asciiTheme="majorHAnsi" w:hAnsiTheme="majorHAnsi" w:cstheme="majorHAnsi"/>
          <w:sz w:val="24"/>
          <w:szCs w:val="24"/>
          <w:lang w:val="en-GB"/>
        </w:rPr>
        <w:t xml:space="preserve">priority </w:t>
      </w:r>
      <w:r w:rsidRPr="009C6B3A">
        <w:rPr>
          <w:rFonts w:asciiTheme="majorHAnsi" w:hAnsiTheme="majorHAnsi" w:cstheme="majorHAnsi"/>
          <w:sz w:val="24"/>
          <w:szCs w:val="24"/>
          <w:lang w:val="en-GB"/>
        </w:rPr>
        <w:t xml:space="preserve">areas. </w:t>
      </w:r>
    </w:p>
    <w:p w14:paraId="30972344" w14:textId="77777777" w:rsidR="000F1985" w:rsidRPr="009C6B3A" w:rsidRDefault="000F1985" w:rsidP="000F1985">
      <w:pPr>
        <w:pStyle w:val="ListParagraph"/>
        <w:numPr>
          <w:ilvl w:val="0"/>
          <w:numId w:val="1"/>
        </w:num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 xml:space="preserve">Projects that are brought forward by an unregistered organization/society. </w:t>
      </w:r>
    </w:p>
    <w:p w14:paraId="3130B0E9" w14:textId="77777777" w:rsidR="000F1985" w:rsidRPr="009C6B3A" w:rsidRDefault="000F1985" w:rsidP="000F1985">
      <w:pPr>
        <w:pStyle w:val="ListParagraph"/>
        <w:numPr>
          <w:ilvl w:val="0"/>
          <w:numId w:val="1"/>
        </w:num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Projects that provide false and incomplete details on the funding requirement.</w:t>
      </w:r>
    </w:p>
    <w:p w14:paraId="33FF9FE1" w14:textId="77777777" w:rsidR="000F1985" w:rsidRPr="009C6B3A" w:rsidRDefault="000F1985" w:rsidP="000F1985">
      <w:pPr>
        <w:pStyle w:val="ListParagraph"/>
        <w:numPr>
          <w:ilvl w:val="0"/>
          <w:numId w:val="1"/>
        </w:num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 xml:space="preserve">Projects with incomplete </w:t>
      </w:r>
      <w:r>
        <w:rPr>
          <w:rFonts w:asciiTheme="majorHAnsi" w:hAnsiTheme="majorHAnsi" w:cstheme="majorHAnsi"/>
          <w:sz w:val="24"/>
          <w:szCs w:val="24"/>
          <w:lang w:val="en-GB"/>
        </w:rPr>
        <w:t>organisational/</w:t>
      </w:r>
      <w:r w:rsidRPr="009C6B3A">
        <w:rPr>
          <w:rFonts w:asciiTheme="majorHAnsi" w:hAnsiTheme="majorHAnsi" w:cstheme="majorHAnsi"/>
          <w:sz w:val="24"/>
          <w:szCs w:val="24"/>
          <w:lang w:val="en-GB"/>
        </w:rPr>
        <w:t>financial</w:t>
      </w:r>
      <w:r>
        <w:rPr>
          <w:rFonts w:asciiTheme="majorHAnsi" w:hAnsiTheme="majorHAnsi" w:cstheme="majorHAnsi"/>
          <w:sz w:val="24"/>
          <w:szCs w:val="24"/>
          <w:lang w:val="en-GB"/>
        </w:rPr>
        <w:t xml:space="preserve"> records/documents. </w:t>
      </w:r>
    </w:p>
    <w:p w14:paraId="70A54E48" w14:textId="77777777" w:rsidR="000F1985" w:rsidRPr="00491A86" w:rsidRDefault="000F1985" w:rsidP="000F1985">
      <w:pPr>
        <w:pStyle w:val="Heading1"/>
        <w:jc w:val="both"/>
        <w:rPr>
          <w:rFonts w:cstheme="majorHAnsi"/>
          <w:lang w:val="en-GB"/>
        </w:rPr>
      </w:pPr>
      <w:r w:rsidRPr="00491A86">
        <w:rPr>
          <w:rFonts w:cstheme="majorHAnsi"/>
          <w:lang w:val="en-GB"/>
        </w:rPr>
        <w:t xml:space="preserve">How </w:t>
      </w:r>
      <w:bookmarkStart w:id="1" w:name="_Hlk8728124"/>
      <w:r w:rsidRPr="00491A86">
        <w:rPr>
          <w:rFonts w:cstheme="majorHAnsi"/>
          <w:lang w:val="en-GB"/>
        </w:rPr>
        <w:t>to Apply</w:t>
      </w:r>
      <w:bookmarkEnd w:id="1"/>
    </w:p>
    <w:p w14:paraId="10B90E4E" w14:textId="77777777" w:rsidR="000F1985" w:rsidRPr="00491A86" w:rsidRDefault="000F1985" w:rsidP="000F1985">
      <w:pPr>
        <w:pStyle w:val="Heading2"/>
        <w:rPr>
          <w:rFonts w:cstheme="majorHAnsi"/>
          <w:lang w:val="en-GB"/>
        </w:rPr>
      </w:pPr>
      <w:r w:rsidRPr="00491A86">
        <w:rPr>
          <w:rFonts w:cstheme="majorHAnsi"/>
          <w:lang w:val="en-GB"/>
        </w:rPr>
        <w:t xml:space="preserve">Phase 1 – Concept Note </w:t>
      </w:r>
    </w:p>
    <w:p w14:paraId="26667A6A" w14:textId="5299D520" w:rsidR="000F1985" w:rsidRDefault="000F1985" w:rsidP="000F1985">
      <w:pPr>
        <w:pStyle w:val="ListParagraph"/>
        <w:numPr>
          <w:ilvl w:val="0"/>
          <w:numId w:val="4"/>
        </w:numPr>
        <w:jc w:val="both"/>
        <w:rPr>
          <w:rFonts w:asciiTheme="majorHAnsi" w:hAnsiTheme="majorHAnsi" w:cstheme="majorHAnsi"/>
          <w:sz w:val="24"/>
          <w:szCs w:val="24"/>
          <w:lang w:val="en-GB"/>
        </w:rPr>
      </w:pPr>
      <w:r>
        <w:rPr>
          <w:rFonts w:asciiTheme="majorHAnsi" w:hAnsiTheme="majorHAnsi" w:cstheme="majorHAnsi"/>
          <w:sz w:val="24"/>
          <w:szCs w:val="24"/>
          <w:lang w:val="en-GB"/>
        </w:rPr>
        <w:t xml:space="preserve">Applicants are required to submit a Concept Note (provided on the RF website) via email to </w:t>
      </w:r>
      <w:hyperlink r:id="rId5" w:history="1">
        <w:r w:rsidRPr="00A1634D">
          <w:rPr>
            <w:rStyle w:val="Hyperlink"/>
            <w:rFonts w:asciiTheme="majorHAnsi" w:hAnsiTheme="majorHAnsi" w:cstheme="majorHAnsi"/>
            <w:sz w:val="24"/>
            <w:szCs w:val="24"/>
            <w:lang w:val="en-GB"/>
          </w:rPr>
          <w:t>admin@rythmfoundation.org</w:t>
        </w:r>
      </w:hyperlink>
      <w:r>
        <w:rPr>
          <w:rFonts w:asciiTheme="majorHAnsi" w:hAnsiTheme="majorHAnsi" w:cstheme="majorHAnsi"/>
          <w:sz w:val="24"/>
          <w:szCs w:val="24"/>
          <w:lang w:val="en-GB"/>
        </w:rPr>
        <w:t xml:space="preserve"> </w:t>
      </w:r>
      <w:r w:rsidR="007F2A0D">
        <w:rPr>
          <w:rFonts w:asciiTheme="majorHAnsi" w:hAnsiTheme="majorHAnsi" w:cstheme="majorHAnsi"/>
          <w:sz w:val="24"/>
          <w:szCs w:val="24"/>
          <w:lang w:val="en-GB"/>
        </w:rPr>
        <w:t>.</w:t>
      </w:r>
    </w:p>
    <w:p w14:paraId="4472F133" w14:textId="77777777" w:rsidR="000F1985" w:rsidRPr="009C6B3A" w:rsidRDefault="000F1985" w:rsidP="000F1985">
      <w:pPr>
        <w:pStyle w:val="ListParagraph"/>
        <w:numPr>
          <w:ilvl w:val="0"/>
          <w:numId w:val="4"/>
        </w:num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The concept note will include the basic d</w:t>
      </w:r>
      <w:bookmarkStart w:id="2" w:name="_GoBack"/>
      <w:bookmarkEnd w:id="2"/>
      <w:r w:rsidRPr="009C6B3A">
        <w:rPr>
          <w:rFonts w:asciiTheme="majorHAnsi" w:hAnsiTheme="majorHAnsi" w:cstheme="majorHAnsi"/>
          <w:sz w:val="24"/>
          <w:szCs w:val="24"/>
          <w:lang w:val="en-GB"/>
        </w:rPr>
        <w:t xml:space="preserve">etails of the intended programme, related activities, its relevance to the </w:t>
      </w:r>
      <w:r>
        <w:rPr>
          <w:rFonts w:asciiTheme="majorHAnsi" w:hAnsiTheme="majorHAnsi" w:cstheme="majorHAnsi"/>
          <w:sz w:val="24"/>
          <w:szCs w:val="24"/>
          <w:lang w:val="en-GB"/>
        </w:rPr>
        <w:t xml:space="preserve">priority </w:t>
      </w:r>
      <w:r w:rsidRPr="009C6B3A">
        <w:rPr>
          <w:rFonts w:asciiTheme="majorHAnsi" w:hAnsiTheme="majorHAnsi" w:cstheme="majorHAnsi"/>
          <w:sz w:val="24"/>
          <w:szCs w:val="24"/>
          <w:lang w:val="en-GB"/>
        </w:rPr>
        <w:t xml:space="preserve">area, sustainability and the estimated cost for the programme. </w:t>
      </w:r>
    </w:p>
    <w:p w14:paraId="089C1051" w14:textId="77777777" w:rsidR="000F1985" w:rsidRPr="009C6B3A" w:rsidRDefault="000F1985" w:rsidP="000F1985">
      <w:pPr>
        <w:pStyle w:val="ListParagraph"/>
        <w:numPr>
          <w:ilvl w:val="0"/>
          <w:numId w:val="4"/>
        </w:num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 xml:space="preserve">All concept notes will be reviewed and shortlisted by the foundation. </w:t>
      </w:r>
    </w:p>
    <w:p w14:paraId="662A9E48" w14:textId="77777777" w:rsidR="000F1985" w:rsidRPr="009C6B3A" w:rsidRDefault="000F1985" w:rsidP="000F1985">
      <w:pPr>
        <w:pStyle w:val="ListParagraph"/>
        <w:numPr>
          <w:ilvl w:val="0"/>
          <w:numId w:val="4"/>
        </w:numPr>
        <w:jc w:val="both"/>
        <w:rPr>
          <w:rFonts w:asciiTheme="majorHAnsi" w:hAnsiTheme="majorHAnsi" w:cstheme="majorHAnsi"/>
          <w:sz w:val="24"/>
          <w:szCs w:val="24"/>
          <w:lang w:val="en-GB"/>
        </w:rPr>
      </w:pPr>
      <w:bookmarkStart w:id="3" w:name="_Hlk536798635"/>
      <w:r w:rsidRPr="009C6B3A">
        <w:rPr>
          <w:rFonts w:asciiTheme="majorHAnsi" w:hAnsiTheme="majorHAnsi" w:cstheme="majorHAnsi"/>
          <w:sz w:val="24"/>
          <w:szCs w:val="24"/>
          <w:lang w:val="en-GB"/>
        </w:rPr>
        <w:t>Shortlisted applicants in Phase 1 will be required to submit a full Project Proposal for further consideration</w:t>
      </w:r>
      <w:bookmarkEnd w:id="3"/>
      <w:r w:rsidRPr="009C6B3A">
        <w:rPr>
          <w:rFonts w:asciiTheme="majorHAnsi" w:hAnsiTheme="majorHAnsi" w:cstheme="majorHAnsi"/>
          <w:sz w:val="24"/>
          <w:szCs w:val="24"/>
          <w:lang w:val="en-GB"/>
        </w:rPr>
        <w:t xml:space="preserve">. </w:t>
      </w:r>
    </w:p>
    <w:p w14:paraId="0C072C77" w14:textId="77777777" w:rsidR="000F1985" w:rsidRPr="009C6B3A" w:rsidRDefault="000F1985" w:rsidP="000F1985">
      <w:pPr>
        <w:pStyle w:val="ListParagraph"/>
        <w:numPr>
          <w:ilvl w:val="0"/>
          <w:numId w:val="4"/>
        </w:num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 xml:space="preserve">Applicants will be notified on their Phase 1 application status within </w:t>
      </w:r>
      <w:r w:rsidRPr="00F36927">
        <w:rPr>
          <w:rFonts w:asciiTheme="majorHAnsi" w:hAnsiTheme="majorHAnsi" w:cstheme="majorHAnsi"/>
          <w:b/>
          <w:sz w:val="24"/>
          <w:szCs w:val="24"/>
          <w:lang w:val="en-GB"/>
        </w:rPr>
        <w:t>T</w:t>
      </w:r>
      <w:r>
        <w:rPr>
          <w:rFonts w:asciiTheme="majorHAnsi" w:hAnsiTheme="majorHAnsi" w:cstheme="majorHAnsi"/>
          <w:b/>
          <w:sz w:val="24"/>
          <w:szCs w:val="24"/>
          <w:lang w:val="en-GB"/>
        </w:rPr>
        <w:t>hree</w:t>
      </w:r>
      <w:r w:rsidRPr="00F36927">
        <w:rPr>
          <w:rFonts w:asciiTheme="majorHAnsi" w:hAnsiTheme="majorHAnsi" w:cstheme="majorHAnsi"/>
          <w:b/>
          <w:sz w:val="24"/>
          <w:szCs w:val="24"/>
          <w:lang w:val="en-GB"/>
        </w:rPr>
        <w:t xml:space="preserve"> (</w:t>
      </w:r>
      <w:r>
        <w:rPr>
          <w:rFonts w:asciiTheme="majorHAnsi" w:hAnsiTheme="majorHAnsi" w:cstheme="majorHAnsi"/>
          <w:b/>
          <w:sz w:val="24"/>
          <w:szCs w:val="24"/>
          <w:lang w:val="en-GB"/>
        </w:rPr>
        <w:t>3</w:t>
      </w:r>
      <w:r w:rsidRPr="00F36927">
        <w:rPr>
          <w:rFonts w:asciiTheme="majorHAnsi" w:hAnsiTheme="majorHAnsi" w:cstheme="majorHAnsi"/>
          <w:b/>
          <w:sz w:val="24"/>
          <w:szCs w:val="24"/>
          <w:lang w:val="en-GB"/>
        </w:rPr>
        <w:t>) weeks</w:t>
      </w:r>
      <w:r w:rsidRPr="009C6B3A">
        <w:rPr>
          <w:rFonts w:asciiTheme="majorHAnsi" w:hAnsiTheme="majorHAnsi" w:cstheme="majorHAnsi"/>
          <w:sz w:val="24"/>
          <w:szCs w:val="24"/>
          <w:lang w:val="en-GB"/>
        </w:rPr>
        <w:t xml:space="preserve"> of the concept note submission. </w:t>
      </w:r>
    </w:p>
    <w:p w14:paraId="0A4191D2" w14:textId="77777777" w:rsidR="000F1985" w:rsidRPr="00491A86" w:rsidRDefault="000F1985" w:rsidP="000F1985">
      <w:pPr>
        <w:pStyle w:val="Heading2"/>
        <w:rPr>
          <w:rFonts w:cstheme="majorHAnsi"/>
          <w:lang w:val="en-GB"/>
        </w:rPr>
      </w:pPr>
      <w:r w:rsidRPr="00491A86">
        <w:rPr>
          <w:rFonts w:cstheme="majorHAnsi"/>
          <w:lang w:val="en-GB"/>
        </w:rPr>
        <w:t xml:space="preserve">Phase 2 – Full Project Proposal </w:t>
      </w:r>
    </w:p>
    <w:p w14:paraId="1083EECC" w14:textId="77777777" w:rsidR="000F1985" w:rsidRPr="009C6B3A" w:rsidRDefault="000F1985" w:rsidP="000F1985">
      <w:pPr>
        <w:pStyle w:val="ListParagraph"/>
        <w:numPr>
          <w:ilvl w:val="0"/>
          <w:numId w:val="4"/>
        </w:num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 xml:space="preserve">Successful applicants are required to submit a detailed </w:t>
      </w:r>
      <w:r w:rsidRPr="005A1273">
        <w:rPr>
          <w:rFonts w:asciiTheme="majorHAnsi" w:hAnsiTheme="majorHAnsi" w:cstheme="majorHAnsi"/>
          <w:i/>
          <w:sz w:val="24"/>
          <w:szCs w:val="24"/>
          <w:u w:val="single"/>
          <w:lang w:val="en-GB"/>
        </w:rPr>
        <w:t>Full Project Proposal</w:t>
      </w:r>
      <w:r w:rsidRPr="009C6B3A">
        <w:rPr>
          <w:rFonts w:asciiTheme="majorHAnsi" w:hAnsiTheme="majorHAnsi" w:cstheme="majorHAnsi"/>
          <w:sz w:val="24"/>
          <w:szCs w:val="24"/>
          <w:lang w:val="en-GB"/>
        </w:rPr>
        <w:t xml:space="preserve"> </w:t>
      </w:r>
      <w:bookmarkStart w:id="4" w:name="_Hlk536798779"/>
      <w:r>
        <w:rPr>
          <w:rFonts w:asciiTheme="majorHAnsi" w:hAnsiTheme="majorHAnsi" w:cstheme="majorHAnsi"/>
          <w:sz w:val="24"/>
          <w:szCs w:val="24"/>
          <w:lang w:val="en-GB"/>
        </w:rPr>
        <w:t>form that will be provided upon successful completion of Phase 1</w:t>
      </w:r>
      <w:bookmarkEnd w:id="4"/>
      <w:r>
        <w:rPr>
          <w:rFonts w:asciiTheme="majorHAnsi" w:hAnsiTheme="majorHAnsi" w:cstheme="majorHAnsi"/>
          <w:sz w:val="24"/>
          <w:szCs w:val="24"/>
          <w:lang w:val="en-GB"/>
        </w:rPr>
        <w:t xml:space="preserve">. </w:t>
      </w:r>
    </w:p>
    <w:p w14:paraId="306CC2DB" w14:textId="77777777" w:rsidR="000F1985" w:rsidRPr="009C6B3A" w:rsidRDefault="000F1985" w:rsidP="000F1985">
      <w:pPr>
        <w:pStyle w:val="ListParagraph"/>
        <w:numPr>
          <w:ilvl w:val="0"/>
          <w:numId w:val="4"/>
        </w:num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 xml:space="preserve">The Project Proposal should include comprehensive information on the intended Programme – intended population, objectives, activities, timeframe, budget, visibility and branding plans for the supporting foundation. </w:t>
      </w:r>
    </w:p>
    <w:p w14:paraId="577C0E9E" w14:textId="77777777" w:rsidR="000F1985" w:rsidRPr="009C6B3A" w:rsidRDefault="000F1985" w:rsidP="000F1985">
      <w:pPr>
        <w:pStyle w:val="ListParagraph"/>
        <w:numPr>
          <w:ilvl w:val="0"/>
          <w:numId w:val="4"/>
        </w:num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 xml:space="preserve">The Project Proposal should be sent together with the checklist and the supporting documents as stated in the checklist. </w:t>
      </w:r>
    </w:p>
    <w:p w14:paraId="4D49B30B" w14:textId="77777777" w:rsidR="000F1985" w:rsidRPr="009C6B3A" w:rsidRDefault="000F1985" w:rsidP="000F1985">
      <w:pPr>
        <w:pStyle w:val="ListParagraph"/>
        <w:numPr>
          <w:ilvl w:val="0"/>
          <w:numId w:val="4"/>
        </w:num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All completed Project Proposals will be evaluated by the foundation using a matrix system.</w:t>
      </w:r>
    </w:p>
    <w:p w14:paraId="1F667933" w14:textId="77777777" w:rsidR="000F1985" w:rsidRPr="009C6B3A" w:rsidRDefault="000F1985" w:rsidP="000F1985">
      <w:pPr>
        <w:pStyle w:val="ListParagraph"/>
        <w:numPr>
          <w:ilvl w:val="0"/>
          <w:numId w:val="4"/>
        </w:num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 xml:space="preserve">Successful applicants will be notified within </w:t>
      </w:r>
      <w:r w:rsidRPr="00F36927">
        <w:rPr>
          <w:rFonts w:asciiTheme="majorHAnsi" w:hAnsiTheme="majorHAnsi" w:cstheme="majorHAnsi"/>
          <w:b/>
          <w:sz w:val="24"/>
          <w:szCs w:val="24"/>
          <w:lang w:val="en-GB"/>
        </w:rPr>
        <w:t>One (1) month</w:t>
      </w:r>
      <w:r w:rsidRPr="009C6B3A">
        <w:rPr>
          <w:rFonts w:asciiTheme="majorHAnsi" w:hAnsiTheme="majorHAnsi" w:cstheme="majorHAnsi"/>
          <w:sz w:val="24"/>
          <w:szCs w:val="24"/>
          <w:lang w:val="en-GB"/>
        </w:rPr>
        <w:t xml:space="preserve"> of the proposal submission.</w:t>
      </w:r>
    </w:p>
    <w:p w14:paraId="394468F4" w14:textId="77777777" w:rsidR="000F1985" w:rsidRPr="00491A86" w:rsidRDefault="000F1985" w:rsidP="000F1985">
      <w:pPr>
        <w:pStyle w:val="Heading1"/>
        <w:jc w:val="both"/>
        <w:rPr>
          <w:rFonts w:cstheme="majorHAnsi"/>
          <w:lang w:val="en-GB"/>
        </w:rPr>
      </w:pPr>
      <w:r w:rsidRPr="00491A86">
        <w:rPr>
          <w:rFonts w:cstheme="majorHAnsi"/>
          <w:lang w:val="en-GB"/>
        </w:rPr>
        <w:t>Notification of Application Status</w:t>
      </w:r>
    </w:p>
    <w:p w14:paraId="107B20CD" w14:textId="77777777" w:rsidR="000F1985" w:rsidRPr="009C6B3A" w:rsidRDefault="000F1985" w:rsidP="000F1985">
      <w:pPr>
        <w:ind w:left="360"/>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All Project Proposals will be assessed based on key factors such as effectiveness, relevance and sustainability of the programme, feasibility, branding and visibility, cost efficiency, organisational capacity.</w:t>
      </w:r>
    </w:p>
    <w:p w14:paraId="5EA608E0" w14:textId="77777777" w:rsidR="000F1985" w:rsidRPr="009C6B3A" w:rsidRDefault="000F1985" w:rsidP="000F1985">
      <w:pPr>
        <w:ind w:left="360"/>
        <w:jc w:val="both"/>
        <w:rPr>
          <w:rStyle w:val="Heading4Char"/>
          <w:rFonts w:cstheme="majorHAnsi"/>
          <w:i w:val="0"/>
          <w:iCs w:val="0"/>
          <w:sz w:val="24"/>
          <w:szCs w:val="24"/>
          <w:lang w:val="en-GB"/>
        </w:rPr>
      </w:pPr>
      <w:r w:rsidRPr="009C6B3A">
        <w:rPr>
          <w:rFonts w:asciiTheme="majorHAnsi" w:hAnsiTheme="majorHAnsi" w:cstheme="majorHAnsi"/>
          <w:sz w:val="24"/>
          <w:szCs w:val="24"/>
          <w:lang w:val="en-GB"/>
        </w:rPr>
        <w:t xml:space="preserve">Successful applicants will be officially notified via email from the foundation within a month from the time of the Project Proposal submission. </w:t>
      </w:r>
    </w:p>
    <w:p w14:paraId="22AF6041" w14:textId="77777777" w:rsidR="000F1985" w:rsidRPr="00491A86" w:rsidRDefault="000F1985" w:rsidP="000F1985">
      <w:pPr>
        <w:pStyle w:val="Heading1"/>
        <w:rPr>
          <w:rFonts w:cstheme="majorHAnsi"/>
        </w:rPr>
      </w:pPr>
      <w:r w:rsidRPr="00491A86">
        <w:rPr>
          <w:rStyle w:val="Heading4Char"/>
          <w:rFonts w:cstheme="majorHAnsi"/>
        </w:rPr>
        <w:t>Monitoring and Evaluation requirements:</w:t>
      </w:r>
      <w:r w:rsidRPr="00491A86">
        <w:rPr>
          <w:rFonts w:cstheme="majorHAnsi"/>
        </w:rPr>
        <w:t xml:space="preserve"> </w:t>
      </w:r>
    </w:p>
    <w:p w14:paraId="3D0C6026" w14:textId="77777777" w:rsidR="000F1985" w:rsidRPr="009C6B3A" w:rsidRDefault="000F1985" w:rsidP="000F1985">
      <w:p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The following M&amp;E activities and report must be submitted as part of the funding requirements:</w:t>
      </w:r>
    </w:p>
    <w:p w14:paraId="1ED17709" w14:textId="77777777" w:rsidR="000F1985" w:rsidRPr="009C6B3A" w:rsidRDefault="000F1985" w:rsidP="000F1985">
      <w:pPr>
        <w:pStyle w:val="ListParagraph"/>
        <w:numPr>
          <w:ilvl w:val="0"/>
          <w:numId w:val="2"/>
        </w:num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lastRenderedPageBreak/>
        <w:t>Our partners in the project (</w:t>
      </w:r>
      <w:r w:rsidRPr="009C6B3A">
        <w:rPr>
          <w:rFonts w:asciiTheme="majorHAnsi" w:hAnsiTheme="majorHAnsi" w:cstheme="majorHAnsi"/>
          <w:i/>
          <w:sz w:val="24"/>
          <w:szCs w:val="24"/>
          <w:lang w:val="en-GB"/>
        </w:rPr>
        <w:t>if applicable</w:t>
      </w:r>
      <w:r w:rsidRPr="009C6B3A">
        <w:rPr>
          <w:rFonts w:asciiTheme="majorHAnsi" w:hAnsiTheme="majorHAnsi" w:cstheme="majorHAnsi"/>
          <w:sz w:val="24"/>
          <w:szCs w:val="24"/>
          <w:lang w:val="en-GB"/>
        </w:rPr>
        <w:t xml:space="preserve">) must have a local contact/body to help in monitoring and evaluating the project. </w:t>
      </w:r>
    </w:p>
    <w:p w14:paraId="64D056F4" w14:textId="77777777" w:rsidR="000F1985" w:rsidRPr="009C6B3A" w:rsidRDefault="000F1985" w:rsidP="000F1985">
      <w:pPr>
        <w:pStyle w:val="ListParagraph"/>
        <w:numPr>
          <w:ilvl w:val="0"/>
          <w:numId w:val="2"/>
        </w:num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Progress report/Project Status Report – to be submitted on a stipulated time, as required by the project contract or</w:t>
      </w:r>
      <w:r>
        <w:rPr>
          <w:rFonts w:asciiTheme="majorHAnsi" w:hAnsiTheme="majorHAnsi" w:cstheme="majorHAnsi"/>
          <w:sz w:val="24"/>
          <w:szCs w:val="24"/>
          <w:lang w:val="en-GB"/>
        </w:rPr>
        <w:t xml:space="preserve"> legal grant</w:t>
      </w:r>
      <w:r w:rsidRPr="009C6B3A">
        <w:rPr>
          <w:rFonts w:asciiTheme="majorHAnsi" w:hAnsiTheme="majorHAnsi" w:cstheme="majorHAnsi"/>
          <w:sz w:val="24"/>
          <w:szCs w:val="24"/>
          <w:lang w:val="en-GB"/>
        </w:rPr>
        <w:t xml:space="preserve"> agreement signed by the partner</w:t>
      </w:r>
      <w:r>
        <w:rPr>
          <w:rFonts w:asciiTheme="majorHAnsi" w:hAnsiTheme="majorHAnsi" w:cstheme="majorHAnsi"/>
          <w:sz w:val="24"/>
          <w:szCs w:val="24"/>
          <w:lang w:val="en-GB"/>
        </w:rPr>
        <w:t xml:space="preserve">. </w:t>
      </w:r>
      <w:r w:rsidRPr="00F169E8">
        <w:rPr>
          <w:rFonts w:asciiTheme="majorHAnsi" w:hAnsiTheme="majorHAnsi" w:cstheme="majorHAnsi"/>
          <w:sz w:val="24"/>
          <w:szCs w:val="24"/>
          <w:lang w:val="en-GB"/>
        </w:rPr>
        <w:t xml:space="preserve">Partners will use the status report template to provide summary of expenses and activities/tasks completed. The status report needs to be updated </w:t>
      </w:r>
      <w:r>
        <w:rPr>
          <w:rFonts w:asciiTheme="majorHAnsi" w:hAnsiTheme="majorHAnsi" w:cstheme="majorHAnsi"/>
          <w:sz w:val="24"/>
          <w:szCs w:val="24"/>
          <w:lang w:val="en-GB"/>
        </w:rPr>
        <w:t>bi-annually</w:t>
      </w:r>
      <w:r w:rsidRPr="00F169E8">
        <w:rPr>
          <w:rFonts w:asciiTheme="majorHAnsi" w:hAnsiTheme="majorHAnsi" w:cstheme="majorHAnsi"/>
          <w:sz w:val="24"/>
          <w:szCs w:val="24"/>
          <w:lang w:val="en-GB"/>
        </w:rPr>
        <w:t xml:space="preserve">, including the activity </w:t>
      </w:r>
      <w:r>
        <w:rPr>
          <w:rFonts w:asciiTheme="majorHAnsi" w:hAnsiTheme="majorHAnsi" w:cstheme="majorHAnsi"/>
          <w:sz w:val="24"/>
          <w:szCs w:val="24"/>
          <w:lang w:val="en-GB"/>
        </w:rPr>
        <w:t xml:space="preserve">summary with pictures. </w:t>
      </w:r>
    </w:p>
    <w:p w14:paraId="27A4C1CF" w14:textId="77777777" w:rsidR="000F1985" w:rsidRPr="009C6B3A" w:rsidRDefault="000F1985" w:rsidP="000F1985">
      <w:pPr>
        <w:pStyle w:val="ListParagraph"/>
        <w:numPr>
          <w:ilvl w:val="0"/>
          <w:numId w:val="2"/>
        </w:num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Project final report - narrative and financial report, to be submitted within one month after the project ended. The final tranche of payment (</w:t>
      </w:r>
      <w:r w:rsidRPr="009C6B3A">
        <w:rPr>
          <w:rFonts w:asciiTheme="majorHAnsi" w:hAnsiTheme="majorHAnsi" w:cstheme="majorHAnsi"/>
          <w:i/>
          <w:sz w:val="24"/>
          <w:szCs w:val="24"/>
          <w:lang w:val="en-GB"/>
        </w:rPr>
        <w:t>if applicable</w:t>
      </w:r>
      <w:r w:rsidRPr="009C6B3A">
        <w:rPr>
          <w:rFonts w:asciiTheme="majorHAnsi" w:hAnsiTheme="majorHAnsi" w:cstheme="majorHAnsi"/>
          <w:sz w:val="24"/>
          <w:szCs w:val="24"/>
          <w:lang w:val="en-GB"/>
        </w:rPr>
        <w:t xml:space="preserve">) will only be released after submission of the final narrative and financial reports. </w:t>
      </w:r>
    </w:p>
    <w:p w14:paraId="76ABDCA4" w14:textId="77777777" w:rsidR="000F1985" w:rsidRPr="009C6B3A" w:rsidRDefault="000F1985" w:rsidP="000F1985">
      <w:pPr>
        <w:pStyle w:val="ListParagraph"/>
        <w:numPr>
          <w:ilvl w:val="0"/>
          <w:numId w:val="2"/>
        </w:num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 xml:space="preserve">Human </w:t>
      </w:r>
      <w:r>
        <w:rPr>
          <w:rFonts w:asciiTheme="majorHAnsi" w:hAnsiTheme="majorHAnsi" w:cstheme="majorHAnsi"/>
          <w:sz w:val="24"/>
          <w:szCs w:val="24"/>
          <w:lang w:val="en-GB"/>
        </w:rPr>
        <w:t>Impact</w:t>
      </w:r>
      <w:r w:rsidRPr="009C6B3A">
        <w:rPr>
          <w:rFonts w:asciiTheme="majorHAnsi" w:hAnsiTheme="majorHAnsi" w:cstheme="majorHAnsi"/>
          <w:sz w:val="24"/>
          <w:szCs w:val="24"/>
          <w:lang w:val="en-GB"/>
        </w:rPr>
        <w:t xml:space="preserve"> stories – minimum 5 human </w:t>
      </w:r>
      <w:r>
        <w:rPr>
          <w:rFonts w:asciiTheme="majorHAnsi" w:hAnsiTheme="majorHAnsi" w:cstheme="majorHAnsi"/>
          <w:sz w:val="24"/>
          <w:szCs w:val="24"/>
          <w:lang w:val="en-GB"/>
        </w:rPr>
        <w:t>Impact</w:t>
      </w:r>
      <w:r w:rsidRPr="009C6B3A">
        <w:rPr>
          <w:rFonts w:asciiTheme="majorHAnsi" w:hAnsiTheme="majorHAnsi" w:cstheme="majorHAnsi"/>
          <w:sz w:val="24"/>
          <w:szCs w:val="24"/>
          <w:lang w:val="en-GB"/>
        </w:rPr>
        <w:t xml:space="preserve"> stories need to be submitted with the final report. The stories need to be collected from the beneficiaries with their consent.</w:t>
      </w:r>
    </w:p>
    <w:p w14:paraId="3A3C737E" w14:textId="77777777" w:rsidR="000F1985" w:rsidRPr="009C6B3A" w:rsidRDefault="000F1985" w:rsidP="000F1985">
      <w:pPr>
        <w:pStyle w:val="ListParagraph"/>
        <w:numPr>
          <w:ilvl w:val="0"/>
          <w:numId w:val="2"/>
        </w:numPr>
        <w:jc w:val="both"/>
        <w:rPr>
          <w:rFonts w:asciiTheme="majorHAnsi" w:hAnsiTheme="majorHAnsi" w:cstheme="majorHAnsi"/>
          <w:sz w:val="24"/>
          <w:szCs w:val="24"/>
          <w:lang w:val="en-GB"/>
        </w:rPr>
      </w:pPr>
      <w:r>
        <w:rPr>
          <w:rFonts w:asciiTheme="majorHAnsi" w:hAnsiTheme="majorHAnsi" w:cstheme="majorHAnsi"/>
          <w:sz w:val="24"/>
          <w:szCs w:val="24"/>
          <w:lang w:val="en-GB"/>
        </w:rPr>
        <w:t>Only h</w:t>
      </w:r>
      <w:r w:rsidRPr="009C6B3A">
        <w:rPr>
          <w:rFonts w:asciiTheme="majorHAnsi" w:hAnsiTheme="majorHAnsi" w:cstheme="majorHAnsi"/>
          <w:sz w:val="24"/>
          <w:szCs w:val="24"/>
          <w:lang w:val="en-GB"/>
        </w:rPr>
        <w:t xml:space="preserve">igh-resolution photos and videos </w:t>
      </w:r>
      <w:r>
        <w:rPr>
          <w:rFonts w:asciiTheme="majorHAnsi" w:hAnsiTheme="majorHAnsi" w:cstheme="majorHAnsi"/>
          <w:sz w:val="24"/>
          <w:szCs w:val="24"/>
          <w:lang w:val="en-GB"/>
        </w:rPr>
        <w:t xml:space="preserve">submitted for the progress and human impact stories </w:t>
      </w:r>
      <w:r w:rsidRPr="009C6B3A">
        <w:rPr>
          <w:rFonts w:asciiTheme="majorHAnsi" w:hAnsiTheme="majorHAnsi" w:cstheme="majorHAnsi"/>
          <w:sz w:val="24"/>
          <w:szCs w:val="24"/>
          <w:lang w:val="en-GB"/>
        </w:rPr>
        <w:t>(JPEG/MPEG</w:t>
      </w:r>
      <w:r>
        <w:rPr>
          <w:rFonts w:asciiTheme="majorHAnsi" w:hAnsiTheme="majorHAnsi" w:cstheme="majorHAnsi"/>
          <w:sz w:val="24"/>
          <w:szCs w:val="24"/>
          <w:lang w:val="en-GB"/>
        </w:rPr>
        <w:t>) will be accepted</w:t>
      </w:r>
      <w:r w:rsidRPr="009C6B3A">
        <w:rPr>
          <w:rFonts w:asciiTheme="majorHAnsi" w:hAnsiTheme="majorHAnsi" w:cstheme="majorHAnsi"/>
          <w:sz w:val="24"/>
          <w:szCs w:val="24"/>
          <w:lang w:val="en-GB"/>
        </w:rPr>
        <w:t>. JPEG needs to be at least 1MB. Each photo should have clear information and consent from the beneficiaries</w:t>
      </w:r>
      <w:r>
        <w:rPr>
          <w:rFonts w:asciiTheme="majorHAnsi" w:hAnsiTheme="majorHAnsi" w:cstheme="majorHAnsi"/>
          <w:sz w:val="24"/>
          <w:szCs w:val="24"/>
          <w:lang w:val="en-GB"/>
        </w:rPr>
        <w:t>.</w:t>
      </w:r>
    </w:p>
    <w:p w14:paraId="3C27829D" w14:textId="77777777" w:rsidR="000F1985" w:rsidRDefault="000F1985" w:rsidP="000F1985">
      <w:pPr>
        <w:pStyle w:val="ListParagraph"/>
        <w:numPr>
          <w:ilvl w:val="0"/>
          <w:numId w:val="2"/>
        </w:numPr>
        <w:jc w:val="both"/>
        <w:rPr>
          <w:rFonts w:asciiTheme="majorHAnsi" w:hAnsiTheme="majorHAnsi" w:cstheme="majorHAnsi"/>
          <w:sz w:val="24"/>
          <w:szCs w:val="24"/>
          <w:lang w:val="en-GB"/>
        </w:rPr>
      </w:pPr>
      <w:r w:rsidRPr="009C6B3A">
        <w:rPr>
          <w:rFonts w:asciiTheme="majorHAnsi" w:hAnsiTheme="majorHAnsi" w:cstheme="majorHAnsi"/>
          <w:sz w:val="24"/>
          <w:szCs w:val="24"/>
          <w:lang w:val="en-GB"/>
        </w:rPr>
        <w:t>Foundation branding should be highlighted during the project implementation. Please refer to</w:t>
      </w:r>
      <w:r>
        <w:rPr>
          <w:rFonts w:asciiTheme="majorHAnsi" w:hAnsiTheme="majorHAnsi" w:cstheme="majorHAnsi"/>
          <w:sz w:val="24"/>
          <w:szCs w:val="24"/>
          <w:lang w:val="en-GB"/>
        </w:rPr>
        <w:t xml:space="preserve"> the</w:t>
      </w:r>
      <w:r w:rsidRPr="009C6B3A">
        <w:rPr>
          <w:rFonts w:asciiTheme="majorHAnsi" w:hAnsiTheme="majorHAnsi" w:cstheme="majorHAnsi"/>
          <w:sz w:val="24"/>
          <w:szCs w:val="24"/>
          <w:lang w:val="en-GB"/>
        </w:rPr>
        <w:t xml:space="preserve"> foundation</w:t>
      </w:r>
      <w:r>
        <w:rPr>
          <w:rFonts w:asciiTheme="majorHAnsi" w:hAnsiTheme="majorHAnsi" w:cstheme="majorHAnsi"/>
          <w:sz w:val="24"/>
          <w:szCs w:val="24"/>
          <w:lang w:val="en-GB"/>
        </w:rPr>
        <w:t xml:space="preserve"> for </w:t>
      </w:r>
      <w:r w:rsidRPr="00F36927">
        <w:rPr>
          <w:rFonts w:asciiTheme="majorHAnsi" w:hAnsiTheme="majorHAnsi" w:cstheme="majorHAnsi"/>
          <w:sz w:val="24"/>
          <w:szCs w:val="24"/>
          <w:lang w:val="en-GB"/>
        </w:rPr>
        <w:t>branding guideline</w:t>
      </w:r>
      <w:r>
        <w:rPr>
          <w:rFonts w:asciiTheme="majorHAnsi" w:hAnsiTheme="majorHAnsi" w:cstheme="majorHAnsi"/>
          <w:sz w:val="24"/>
          <w:szCs w:val="24"/>
          <w:lang w:val="en-GB"/>
        </w:rPr>
        <w:t>.</w:t>
      </w:r>
    </w:p>
    <w:p w14:paraId="52CA92B5" w14:textId="77777777" w:rsidR="00FA79DE" w:rsidRDefault="00FA79DE"/>
    <w:sectPr w:rsidR="00FA7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56414"/>
    <w:multiLevelType w:val="hybridMultilevel"/>
    <w:tmpl w:val="6798A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93486F"/>
    <w:multiLevelType w:val="hybridMultilevel"/>
    <w:tmpl w:val="5C5CA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D41422"/>
    <w:multiLevelType w:val="hybridMultilevel"/>
    <w:tmpl w:val="2ADEFACE"/>
    <w:lvl w:ilvl="0" w:tplc="45FE7FA4">
      <w:start w:val="5"/>
      <w:numFmt w:val="bullet"/>
      <w:lvlText w:val="-"/>
      <w:lvlJc w:val="left"/>
      <w:pPr>
        <w:ind w:left="750" w:hanging="360"/>
      </w:pPr>
      <w:rPr>
        <w:rFonts w:ascii="Calibri" w:eastAsiaTheme="minorHAnsi" w:hAnsi="Calibri" w:cs="Calibr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7E734787"/>
    <w:multiLevelType w:val="hybridMultilevel"/>
    <w:tmpl w:val="D604E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85"/>
    <w:rsid w:val="000F1985"/>
    <w:rsid w:val="00121118"/>
    <w:rsid w:val="00224933"/>
    <w:rsid w:val="00444243"/>
    <w:rsid w:val="005004B4"/>
    <w:rsid w:val="007F2A0D"/>
    <w:rsid w:val="00A61AE3"/>
    <w:rsid w:val="00A8167A"/>
    <w:rsid w:val="00F807F6"/>
    <w:rsid w:val="00FA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70AA"/>
  <w15:chartTrackingRefBased/>
  <w15:docId w15:val="{3E9C5B26-6C87-4368-B702-75CF4697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985"/>
  </w:style>
  <w:style w:type="paragraph" w:styleId="Heading1">
    <w:name w:val="heading 1"/>
    <w:basedOn w:val="Normal"/>
    <w:next w:val="Normal"/>
    <w:link w:val="Heading1Char"/>
    <w:uiPriority w:val="9"/>
    <w:qFormat/>
    <w:rsid w:val="000F19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19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0F198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9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F198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0F1985"/>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0F1985"/>
    <w:pPr>
      <w:ind w:left="720"/>
      <w:contextualSpacing/>
    </w:pPr>
  </w:style>
  <w:style w:type="character" w:styleId="Hyperlink">
    <w:name w:val="Hyperlink"/>
    <w:basedOn w:val="DefaultParagraphFont"/>
    <w:uiPriority w:val="99"/>
    <w:unhideWhenUsed/>
    <w:rsid w:val="000F1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rythmfound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1185</Words>
  <Characters>6756</Characters>
  <Application>Microsoft Office Word</Application>
  <DocSecurity>0</DocSecurity>
  <Lines>56</Lines>
  <Paragraphs>15</Paragraphs>
  <ScaleCrop>false</ScaleCrop>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Bavani A/P Jayadevan Rajaretnam</dc:creator>
  <cp:keywords/>
  <dc:description/>
  <cp:lastModifiedBy>Bavani A/P Jayadevan Rajaretnam</cp:lastModifiedBy>
  <cp:revision>9</cp:revision>
  <dcterms:created xsi:type="dcterms:W3CDTF">2019-05-14T04:34:00Z</dcterms:created>
  <dcterms:modified xsi:type="dcterms:W3CDTF">2019-05-14T05:15:00Z</dcterms:modified>
</cp:coreProperties>
</file>